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249" w:rsidRPr="00BE6E68" w:rsidRDefault="00BB234B" w:rsidP="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bookmarkStart w:id="0" w:name="_GoBack"/>
      <w:bookmarkEnd w:id="0"/>
      <w:r w:rsidRPr="00BE6E68">
        <w:rPr>
          <w:rFonts w:ascii="Times New Roman" w:hAnsi="Times New Roman"/>
          <w:b/>
          <w:sz w:val="24"/>
          <w:szCs w:val="24"/>
        </w:rPr>
        <w:t>6:</w:t>
      </w:r>
      <w:r w:rsidR="00F41824" w:rsidRPr="00BE6E68">
        <w:rPr>
          <w:rFonts w:ascii="Times New Roman" w:hAnsi="Times New Roman"/>
          <w:b/>
          <w:sz w:val="24"/>
          <w:szCs w:val="24"/>
        </w:rPr>
        <w:t>2</w:t>
      </w:r>
      <w:r w:rsidRPr="00BE6E68">
        <w:rPr>
          <w:rFonts w:ascii="Times New Roman" w:hAnsi="Times New Roman"/>
          <w:b/>
          <w:sz w:val="24"/>
          <w:szCs w:val="24"/>
        </w:rPr>
        <w:t>35 AP</w:t>
      </w:r>
      <w:r w:rsidR="00F41824" w:rsidRPr="00BE6E68">
        <w:rPr>
          <w:rFonts w:ascii="Times New Roman" w:hAnsi="Times New Roman"/>
          <w:b/>
          <w:sz w:val="24"/>
          <w:szCs w:val="24"/>
        </w:rPr>
        <w:t>-5</w:t>
      </w:r>
      <w:r w:rsidR="00705249" w:rsidRPr="00BE6E68">
        <w:rPr>
          <w:rFonts w:ascii="Times New Roman" w:hAnsi="Times New Roman"/>
          <w:b/>
          <w:sz w:val="24"/>
          <w:szCs w:val="24"/>
        </w:rPr>
        <w:tab/>
      </w:r>
      <w:r w:rsidR="00705249" w:rsidRPr="00BE6E68">
        <w:rPr>
          <w:rFonts w:ascii="Times New Roman" w:hAnsi="Times New Roman"/>
          <w:b/>
          <w:sz w:val="24"/>
          <w:szCs w:val="24"/>
        </w:rPr>
        <w:tab/>
      </w:r>
      <w:r w:rsidR="00705249" w:rsidRPr="00BE6E68">
        <w:rPr>
          <w:rFonts w:ascii="Times New Roman" w:hAnsi="Times New Roman"/>
          <w:b/>
          <w:sz w:val="24"/>
          <w:szCs w:val="24"/>
        </w:rPr>
        <w:tab/>
      </w:r>
      <w:r w:rsidR="00705249" w:rsidRPr="00BE6E68">
        <w:rPr>
          <w:rFonts w:ascii="Times New Roman" w:hAnsi="Times New Roman"/>
          <w:b/>
          <w:sz w:val="24"/>
          <w:szCs w:val="24"/>
        </w:rPr>
        <w:tab/>
      </w:r>
      <w:r w:rsidR="00705249" w:rsidRPr="00BE6E68">
        <w:rPr>
          <w:rFonts w:ascii="Times New Roman" w:hAnsi="Times New Roman"/>
          <w:b/>
          <w:sz w:val="24"/>
          <w:szCs w:val="24"/>
        </w:rPr>
        <w:tab/>
      </w:r>
      <w:r w:rsidR="00705249" w:rsidRPr="00BE6E68">
        <w:rPr>
          <w:rFonts w:ascii="Times New Roman" w:hAnsi="Times New Roman"/>
          <w:b/>
          <w:sz w:val="24"/>
          <w:szCs w:val="24"/>
        </w:rPr>
        <w:tab/>
      </w:r>
      <w:r w:rsidR="00705249" w:rsidRPr="00BE6E68">
        <w:rPr>
          <w:rFonts w:ascii="Times New Roman" w:hAnsi="Times New Roman"/>
          <w:b/>
          <w:sz w:val="24"/>
          <w:szCs w:val="24"/>
        </w:rPr>
        <w:tab/>
      </w:r>
      <w:r w:rsidR="00705249" w:rsidRPr="00BE6E68">
        <w:rPr>
          <w:rFonts w:ascii="Times New Roman" w:hAnsi="Times New Roman"/>
          <w:b/>
          <w:sz w:val="24"/>
          <w:szCs w:val="24"/>
        </w:rPr>
        <w:tab/>
      </w:r>
      <w:r w:rsidR="00705249" w:rsidRPr="00BE6E68">
        <w:rPr>
          <w:rFonts w:ascii="Times New Roman" w:hAnsi="Times New Roman"/>
          <w:b/>
          <w:sz w:val="24"/>
          <w:szCs w:val="24"/>
        </w:rPr>
        <w:tab/>
      </w:r>
    </w:p>
    <w:p w:rsidR="00705249" w:rsidRPr="00F41824" w:rsidRDefault="00705249" w:rsidP="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A20B22" w:rsidRPr="00F41824" w:rsidRDefault="00A20B22" w:rsidP="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F41824">
        <w:rPr>
          <w:rFonts w:ascii="Times New Roman" w:hAnsi="Times New Roman"/>
          <w:sz w:val="24"/>
          <w:szCs w:val="24"/>
          <w:u w:val="single"/>
        </w:rPr>
        <w:t>Chromebook Usage</w:t>
      </w:r>
    </w:p>
    <w:p w:rsidR="00772036" w:rsidRPr="00772036" w:rsidRDefault="00772036" w:rsidP="00772036">
      <w:pPr>
        <w:rPr>
          <w:rFonts w:ascii="Times New Roman" w:hAnsi="Times New Roman"/>
          <w:sz w:val="24"/>
          <w:szCs w:val="24"/>
        </w:rPr>
      </w:pPr>
      <w:r w:rsidRPr="00772036">
        <w:rPr>
          <w:rFonts w:ascii="Times New Roman" w:hAnsi="Times New Roman"/>
          <w:color w:val="222222"/>
          <w:sz w:val="24"/>
          <w:szCs w:val="24"/>
          <w:shd w:val="clear" w:color="auto" w:fill="FFFFFF"/>
        </w:rPr>
        <w:t xml:space="preserve">The decision by the </w:t>
      </w:r>
      <w:r w:rsidRPr="00F41824">
        <w:rPr>
          <w:rFonts w:ascii="Times New Roman" w:hAnsi="Times New Roman"/>
          <w:color w:val="222222"/>
          <w:sz w:val="24"/>
          <w:szCs w:val="24"/>
          <w:shd w:val="clear" w:color="auto" w:fill="FFFFFF"/>
        </w:rPr>
        <w:t>Wesclin</w:t>
      </w:r>
      <w:r w:rsidRPr="00772036">
        <w:rPr>
          <w:rFonts w:ascii="Times New Roman" w:hAnsi="Times New Roman"/>
          <w:color w:val="222222"/>
          <w:sz w:val="24"/>
          <w:szCs w:val="24"/>
          <w:shd w:val="clear" w:color="auto" w:fill="FFFFFF"/>
        </w:rPr>
        <w:t xml:space="preserve"> Unit School District Board of Education to invest in Chromebooks as a tool to support student education reflects a commitment to enhancing learning through technology. By providing Chromebooks, the board aims to equip students with tools that can facilitate their academic growth, enhance their learning experiences, and prepare them for success in a digital world.</w:t>
      </w:r>
    </w:p>
    <w:p w:rsidR="00772036" w:rsidRPr="00772036" w:rsidRDefault="00772036" w:rsidP="00772036">
      <w:pPr>
        <w:shd w:val="clear" w:color="auto" w:fill="FFFFFF"/>
        <w:rPr>
          <w:rFonts w:ascii="Times New Roman" w:hAnsi="Times New Roman"/>
          <w:color w:val="222222"/>
          <w:sz w:val="24"/>
          <w:szCs w:val="24"/>
        </w:rPr>
      </w:pPr>
    </w:p>
    <w:p w:rsidR="00772036" w:rsidRPr="00772036" w:rsidRDefault="00772036" w:rsidP="00772036">
      <w:pPr>
        <w:shd w:val="clear" w:color="auto" w:fill="FFFFFF"/>
        <w:rPr>
          <w:rFonts w:ascii="Times New Roman" w:hAnsi="Times New Roman"/>
          <w:color w:val="222222"/>
          <w:sz w:val="24"/>
          <w:szCs w:val="24"/>
        </w:rPr>
      </w:pPr>
      <w:r w:rsidRPr="00772036">
        <w:rPr>
          <w:rFonts w:ascii="Times New Roman" w:hAnsi="Times New Roman"/>
          <w:color w:val="222222"/>
          <w:sz w:val="24"/>
          <w:szCs w:val="24"/>
        </w:rPr>
        <w:t>The Chromebooks are intended to be used primarily for academic purposes, such as research, writing, collaboration, and accessing educational materials. This focus on academic use is important as it ensures that students are utilizing the technology to enhance their learning and educational outcomes. Additionally, by emphasizing academic use, the board is helping to minimize distractions and ensure that students are using the Chromebooks in a way that maximizes their educational benefits.</w:t>
      </w:r>
    </w:p>
    <w:p w:rsidR="00772036" w:rsidRPr="00772036" w:rsidRDefault="00772036" w:rsidP="00772036">
      <w:pPr>
        <w:shd w:val="clear" w:color="auto" w:fill="FFFFFF"/>
        <w:rPr>
          <w:rFonts w:ascii="Times New Roman" w:hAnsi="Times New Roman"/>
          <w:color w:val="222222"/>
          <w:sz w:val="24"/>
          <w:szCs w:val="24"/>
        </w:rPr>
      </w:pPr>
    </w:p>
    <w:p w:rsidR="00772036" w:rsidRPr="00772036" w:rsidRDefault="00772036" w:rsidP="00772036">
      <w:pPr>
        <w:shd w:val="clear" w:color="auto" w:fill="FFFFFF"/>
        <w:rPr>
          <w:rFonts w:ascii="Times New Roman" w:hAnsi="Times New Roman"/>
          <w:color w:val="222222"/>
          <w:sz w:val="24"/>
          <w:szCs w:val="24"/>
        </w:rPr>
      </w:pPr>
      <w:r w:rsidRPr="00772036">
        <w:rPr>
          <w:rFonts w:ascii="Times New Roman" w:hAnsi="Times New Roman"/>
          <w:color w:val="222222"/>
          <w:sz w:val="24"/>
          <w:szCs w:val="24"/>
        </w:rPr>
        <w:t>It is also important to note that while the Chromebooks are a valuable educational tool, they are not intended for non-educational activities. This policy helps to ensure that students are using the technology responsibly and are staying focused on their academic responsibilities. By establishing clear guidelines for Chromebook use, the board is helping to create a learning environment that is conducive to student success and academic achievement.</w:t>
      </w:r>
    </w:p>
    <w:p w:rsidR="00A20B22" w:rsidRPr="00F41824" w:rsidRDefault="00A20B22" w:rsidP="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772036" w:rsidRPr="00F41824" w:rsidRDefault="00772036" w:rsidP="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222222"/>
          <w:sz w:val="24"/>
          <w:szCs w:val="24"/>
          <w:u w:val="single"/>
          <w:shd w:val="clear" w:color="auto" w:fill="FFFFFF"/>
        </w:rPr>
      </w:pPr>
      <w:r w:rsidRPr="00F41824">
        <w:rPr>
          <w:rFonts w:ascii="Times New Roman" w:hAnsi="Times New Roman"/>
          <w:color w:val="222222"/>
          <w:sz w:val="24"/>
          <w:szCs w:val="24"/>
          <w:u w:val="single"/>
          <w:shd w:val="clear" w:color="auto" w:fill="FFFFFF"/>
        </w:rPr>
        <w:t>Screen Time Limits</w:t>
      </w:r>
    </w:p>
    <w:p w:rsidR="00772036" w:rsidRPr="00F41824" w:rsidRDefault="00772036" w:rsidP="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222222"/>
          <w:sz w:val="24"/>
          <w:szCs w:val="24"/>
          <w:u w:val="single"/>
          <w:shd w:val="clear" w:color="auto" w:fill="FFFFFF"/>
        </w:rPr>
      </w:pPr>
    </w:p>
    <w:p w:rsidR="00A20B22" w:rsidRPr="00F41824" w:rsidRDefault="00772036" w:rsidP="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F41824">
        <w:rPr>
          <w:rFonts w:ascii="Times New Roman" w:hAnsi="Times New Roman"/>
          <w:color w:val="222222"/>
          <w:sz w:val="24"/>
          <w:szCs w:val="24"/>
          <w:shd w:val="clear" w:color="auto" w:fill="FFFFFF"/>
        </w:rPr>
        <w:t xml:space="preserve">Establishing screen time limits for Chromebook usage is a key component of the Board of Education's strategy to ensure that technology enhances education without overshadowing other important aspects of learning and student development. By setting limits, the </w:t>
      </w:r>
      <w:r w:rsidR="00BE6E68">
        <w:rPr>
          <w:rFonts w:ascii="Times New Roman" w:hAnsi="Times New Roman"/>
          <w:color w:val="222222"/>
          <w:sz w:val="24"/>
          <w:szCs w:val="24"/>
          <w:shd w:val="clear" w:color="auto" w:fill="FFFFFF"/>
        </w:rPr>
        <w:t xml:space="preserve">board is following the recommendations of the American Academy of Pediatrics.  In addition, The Board of Education </w:t>
      </w:r>
      <w:r w:rsidRPr="00F41824">
        <w:rPr>
          <w:rFonts w:ascii="Times New Roman" w:hAnsi="Times New Roman"/>
          <w:color w:val="222222"/>
          <w:sz w:val="24"/>
          <w:szCs w:val="24"/>
          <w:shd w:val="clear" w:color="auto" w:fill="FFFFFF"/>
        </w:rPr>
        <w:t>aims to create a balanced approach to learning that incorporates a variety of activities beyond screen-based work.</w:t>
      </w:r>
    </w:p>
    <w:p w:rsidR="00772036" w:rsidRPr="00F41824" w:rsidRDefault="00772036" w:rsidP="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00772036" w:rsidRPr="00F41824" w:rsidRDefault="00772036" w:rsidP="0077203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F41824">
        <w:rPr>
          <w:rFonts w:ascii="Times New Roman" w:hAnsi="Times New Roman"/>
          <w:sz w:val="24"/>
          <w:szCs w:val="24"/>
        </w:rPr>
        <w:t>Kindergarten – 120 mpw (should not exceed more than 45 minutes per day)</w:t>
      </w:r>
    </w:p>
    <w:p w:rsidR="00772036" w:rsidRPr="00F41824" w:rsidRDefault="00772036" w:rsidP="0077203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F41824">
        <w:rPr>
          <w:rFonts w:ascii="Times New Roman" w:hAnsi="Times New Roman"/>
          <w:sz w:val="24"/>
          <w:szCs w:val="24"/>
        </w:rPr>
        <w:t>1</w:t>
      </w:r>
      <w:r w:rsidRPr="00F41824">
        <w:rPr>
          <w:rFonts w:ascii="Times New Roman" w:hAnsi="Times New Roman"/>
          <w:sz w:val="24"/>
          <w:szCs w:val="24"/>
          <w:vertAlign w:val="superscript"/>
        </w:rPr>
        <w:t>st</w:t>
      </w:r>
      <w:r w:rsidRPr="00F41824">
        <w:rPr>
          <w:rFonts w:ascii="Times New Roman" w:hAnsi="Times New Roman"/>
          <w:sz w:val="24"/>
          <w:szCs w:val="24"/>
        </w:rPr>
        <w:t xml:space="preserve"> </w:t>
      </w:r>
      <w:r w:rsidR="00BE6E68">
        <w:rPr>
          <w:rFonts w:ascii="Times New Roman" w:hAnsi="Times New Roman"/>
          <w:sz w:val="24"/>
          <w:szCs w:val="24"/>
        </w:rPr>
        <w:t>-2</w:t>
      </w:r>
      <w:r w:rsidR="00BE6E68" w:rsidRPr="00BE6E68">
        <w:rPr>
          <w:rFonts w:ascii="Times New Roman" w:hAnsi="Times New Roman"/>
          <w:sz w:val="24"/>
          <w:szCs w:val="24"/>
          <w:vertAlign w:val="superscript"/>
        </w:rPr>
        <w:t>nd</w:t>
      </w:r>
      <w:r w:rsidR="00BE6E68">
        <w:rPr>
          <w:rFonts w:ascii="Times New Roman" w:hAnsi="Times New Roman"/>
          <w:sz w:val="24"/>
          <w:szCs w:val="24"/>
        </w:rPr>
        <w:t xml:space="preserve"> </w:t>
      </w:r>
      <w:r w:rsidRPr="00F41824">
        <w:rPr>
          <w:rFonts w:ascii="Times New Roman" w:hAnsi="Times New Roman"/>
          <w:sz w:val="24"/>
          <w:szCs w:val="24"/>
        </w:rPr>
        <w:t>Grade – 300 mpw (should not exceed more than 60 minutes per day)</w:t>
      </w:r>
    </w:p>
    <w:p w:rsidR="00772036" w:rsidRPr="00F41824" w:rsidRDefault="00772036" w:rsidP="0077203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F41824">
        <w:rPr>
          <w:rFonts w:ascii="Times New Roman" w:hAnsi="Times New Roman"/>
          <w:sz w:val="24"/>
          <w:szCs w:val="24"/>
        </w:rPr>
        <w:t>3</w:t>
      </w:r>
      <w:r w:rsidRPr="00F41824">
        <w:rPr>
          <w:rFonts w:ascii="Times New Roman" w:hAnsi="Times New Roman"/>
          <w:sz w:val="24"/>
          <w:szCs w:val="24"/>
          <w:vertAlign w:val="superscript"/>
        </w:rPr>
        <w:t>rd</w:t>
      </w:r>
      <w:r w:rsidRPr="00F41824">
        <w:rPr>
          <w:rFonts w:ascii="Times New Roman" w:hAnsi="Times New Roman"/>
          <w:sz w:val="24"/>
          <w:szCs w:val="24"/>
        </w:rPr>
        <w:t xml:space="preserve"> – 5</w:t>
      </w:r>
      <w:r w:rsidRPr="00F41824">
        <w:rPr>
          <w:rFonts w:ascii="Times New Roman" w:hAnsi="Times New Roman"/>
          <w:sz w:val="24"/>
          <w:szCs w:val="24"/>
          <w:vertAlign w:val="superscript"/>
        </w:rPr>
        <w:t>th</w:t>
      </w:r>
      <w:r w:rsidRPr="00F41824">
        <w:rPr>
          <w:rFonts w:ascii="Times New Roman" w:hAnsi="Times New Roman"/>
          <w:sz w:val="24"/>
          <w:szCs w:val="24"/>
        </w:rPr>
        <w:t xml:space="preserve"> grade – 450 mpw (should not exceed more than 90 minutes per day)</w:t>
      </w:r>
    </w:p>
    <w:p w:rsidR="00772036" w:rsidRDefault="00772036" w:rsidP="0077203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F41824">
        <w:rPr>
          <w:rFonts w:ascii="Times New Roman" w:hAnsi="Times New Roman"/>
          <w:sz w:val="24"/>
          <w:szCs w:val="24"/>
        </w:rPr>
        <w:t>6</w:t>
      </w:r>
      <w:r w:rsidRPr="00F41824">
        <w:rPr>
          <w:rFonts w:ascii="Times New Roman" w:hAnsi="Times New Roman"/>
          <w:sz w:val="24"/>
          <w:szCs w:val="24"/>
          <w:vertAlign w:val="superscript"/>
        </w:rPr>
        <w:t>th</w:t>
      </w:r>
      <w:r w:rsidRPr="00F41824">
        <w:rPr>
          <w:rFonts w:ascii="Times New Roman" w:hAnsi="Times New Roman"/>
          <w:sz w:val="24"/>
          <w:szCs w:val="24"/>
        </w:rPr>
        <w:t xml:space="preserve"> – </w:t>
      </w:r>
      <w:r w:rsidR="00BE6E68">
        <w:rPr>
          <w:rFonts w:ascii="Times New Roman" w:hAnsi="Times New Roman"/>
          <w:sz w:val="24"/>
          <w:szCs w:val="24"/>
        </w:rPr>
        <w:t>8</w:t>
      </w:r>
      <w:r w:rsidRPr="00F41824">
        <w:rPr>
          <w:rFonts w:ascii="Times New Roman" w:hAnsi="Times New Roman"/>
          <w:sz w:val="24"/>
          <w:szCs w:val="24"/>
          <w:vertAlign w:val="superscript"/>
        </w:rPr>
        <w:t>th</w:t>
      </w:r>
      <w:r w:rsidRPr="00F41824">
        <w:rPr>
          <w:rFonts w:ascii="Times New Roman" w:hAnsi="Times New Roman"/>
          <w:sz w:val="24"/>
          <w:szCs w:val="24"/>
        </w:rPr>
        <w:t xml:space="preserve"> grade </w:t>
      </w:r>
      <w:r w:rsidR="00F41824" w:rsidRPr="00F41824">
        <w:rPr>
          <w:rFonts w:ascii="Times New Roman" w:hAnsi="Times New Roman"/>
          <w:sz w:val="24"/>
          <w:szCs w:val="24"/>
        </w:rPr>
        <w:t>–</w:t>
      </w:r>
      <w:r w:rsidRPr="00F41824">
        <w:rPr>
          <w:rFonts w:ascii="Times New Roman" w:hAnsi="Times New Roman"/>
          <w:sz w:val="24"/>
          <w:szCs w:val="24"/>
        </w:rPr>
        <w:t xml:space="preserve"> </w:t>
      </w:r>
      <w:r w:rsidR="00F41824" w:rsidRPr="00F41824">
        <w:rPr>
          <w:rFonts w:ascii="Times New Roman" w:hAnsi="Times New Roman"/>
          <w:sz w:val="24"/>
          <w:szCs w:val="24"/>
        </w:rPr>
        <w:t>150 mpw per class</w:t>
      </w:r>
    </w:p>
    <w:p w:rsidR="00BE6E68" w:rsidRDefault="00BE6E68" w:rsidP="00BE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BE6E68" w:rsidRDefault="00BE6E68" w:rsidP="00BE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 xml:space="preserve">The screen time limits include only the time that students are working on their individual devices and does not include time when teachers are doing whole/small group instruction on a projected screen.  </w:t>
      </w:r>
    </w:p>
    <w:p w:rsidR="00BE6E68" w:rsidRDefault="00BE6E68" w:rsidP="00BE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BE6E68" w:rsidRPr="00BE6E68" w:rsidRDefault="00BE6E68" w:rsidP="00BE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 xml:space="preserve">In </w:t>
      </w:r>
      <w:r w:rsidR="006E3D09">
        <w:rPr>
          <w:rFonts w:ascii="Times New Roman" w:hAnsi="Times New Roman"/>
          <w:sz w:val="24"/>
          <w:szCs w:val="24"/>
        </w:rPr>
        <w:t>addition,</w:t>
      </w:r>
      <w:r>
        <w:rPr>
          <w:rFonts w:ascii="Times New Roman" w:hAnsi="Times New Roman"/>
          <w:sz w:val="24"/>
          <w:szCs w:val="24"/>
        </w:rPr>
        <w:t xml:space="preserve"> students who are receiving intensive support through ESL or Tier instruction may exceed these screen time limits.  </w:t>
      </w:r>
    </w:p>
    <w:p w:rsidR="00772036" w:rsidRDefault="00772036" w:rsidP="0077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u w:val="single"/>
        </w:rPr>
      </w:pPr>
    </w:p>
    <w:p w:rsidR="00705249" w:rsidRPr="00F4692C" w:rsidRDefault="00705249" w:rsidP="007C79BF">
      <w:pPr>
        <w:pStyle w:val="BodyText2"/>
      </w:pPr>
    </w:p>
    <w:sectPr w:rsidR="00705249" w:rsidRPr="00F469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492" w:rsidRDefault="00447492" w:rsidP="00705249">
      <w:r>
        <w:separator/>
      </w:r>
    </w:p>
  </w:endnote>
  <w:endnote w:type="continuationSeparator" w:id="0">
    <w:p w:rsidR="00447492" w:rsidRDefault="00447492" w:rsidP="0070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1BD" w:rsidRDefault="00750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49" w:rsidRDefault="00705249">
    <w:pPr>
      <w:pStyle w:val="Footer"/>
      <w:jc w:val="center"/>
    </w:pPr>
  </w:p>
  <w:p w:rsidR="00705249" w:rsidRDefault="00705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1BD" w:rsidRDefault="0075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492" w:rsidRDefault="00447492" w:rsidP="00705249">
      <w:r>
        <w:separator/>
      </w:r>
    </w:p>
  </w:footnote>
  <w:footnote w:type="continuationSeparator" w:id="0">
    <w:p w:rsidR="00447492" w:rsidRDefault="00447492" w:rsidP="0070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1BD" w:rsidRDefault="00750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1BD" w:rsidRDefault="00750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1BD" w:rsidRDefault="00750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E24BC"/>
    <w:multiLevelType w:val="hybridMultilevel"/>
    <w:tmpl w:val="FE54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B2924"/>
    <w:multiLevelType w:val="singleLevel"/>
    <w:tmpl w:val="6DB40E4A"/>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728F3166"/>
    <w:multiLevelType w:val="hybridMultilevel"/>
    <w:tmpl w:val="9C2264CC"/>
    <w:lvl w:ilvl="0" w:tplc="EDA454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06476F"/>
    <w:multiLevelType w:val="singleLevel"/>
    <w:tmpl w:val="6DB40E4A"/>
    <w:lvl w:ilvl="0">
      <w:start w:val="1"/>
      <w:numFmt w:val="bullet"/>
      <w:lvlText w:val=""/>
      <w:lvlJc w:val="left"/>
      <w:pPr>
        <w:tabs>
          <w:tab w:val="num" w:pos="360"/>
        </w:tabs>
        <w:ind w:left="360" w:hanging="360"/>
      </w:pPr>
      <w:rPr>
        <w:rFonts w:ascii="Symbol" w:hAnsi="Symbol" w:hint="default"/>
        <w:sz w:val="16"/>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9"/>
    <w:rsid w:val="000133F2"/>
    <w:rsid w:val="00025F68"/>
    <w:rsid w:val="00203846"/>
    <w:rsid w:val="00297934"/>
    <w:rsid w:val="00317970"/>
    <w:rsid w:val="00332594"/>
    <w:rsid w:val="00374F10"/>
    <w:rsid w:val="00447492"/>
    <w:rsid w:val="004D5528"/>
    <w:rsid w:val="005131EB"/>
    <w:rsid w:val="005B0A09"/>
    <w:rsid w:val="006900F3"/>
    <w:rsid w:val="006D763E"/>
    <w:rsid w:val="006E3D09"/>
    <w:rsid w:val="006E4BDF"/>
    <w:rsid w:val="00705249"/>
    <w:rsid w:val="0072346E"/>
    <w:rsid w:val="007501BD"/>
    <w:rsid w:val="00772036"/>
    <w:rsid w:val="007C5EE5"/>
    <w:rsid w:val="007C79BF"/>
    <w:rsid w:val="00894628"/>
    <w:rsid w:val="00923329"/>
    <w:rsid w:val="009B0107"/>
    <w:rsid w:val="00A20B22"/>
    <w:rsid w:val="00A308C1"/>
    <w:rsid w:val="00A8670D"/>
    <w:rsid w:val="00BB234B"/>
    <w:rsid w:val="00BC3E42"/>
    <w:rsid w:val="00BE6E68"/>
    <w:rsid w:val="00C06B01"/>
    <w:rsid w:val="00C73D3C"/>
    <w:rsid w:val="00D360D2"/>
    <w:rsid w:val="00E94A7F"/>
    <w:rsid w:val="00EE7223"/>
    <w:rsid w:val="00F16D75"/>
    <w:rsid w:val="00F4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0E83CC-02DE-46C7-99B2-F73D7980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49"/>
    <w:pPr>
      <w:spacing w:after="0" w:line="240" w:lineRule="auto"/>
    </w:pPr>
    <w:rPr>
      <w:rFonts w:ascii="Times New (W1)" w:eastAsia="Times New Roman" w:hAnsi="Times New (W1)" w:cs="Times New Roman"/>
      <w:sz w:val="20"/>
      <w:szCs w:val="20"/>
    </w:rPr>
  </w:style>
  <w:style w:type="paragraph" w:styleId="Heading1">
    <w:name w:val="heading 1"/>
    <w:basedOn w:val="Normal"/>
    <w:next w:val="Normal"/>
    <w:link w:val="Heading1Char"/>
    <w:qFormat/>
    <w:rsid w:val="0070524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249"/>
    <w:rPr>
      <w:rFonts w:ascii="Times New Roman" w:eastAsia="Times New Roman" w:hAnsi="Times New Roman" w:cs="Times New Roman"/>
      <w:sz w:val="26"/>
      <w:szCs w:val="20"/>
      <w:u w:val="single"/>
    </w:rPr>
  </w:style>
  <w:style w:type="paragraph" w:styleId="BodyText">
    <w:name w:val="Body Text"/>
    <w:basedOn w:val="Normal"/>
    <w:link w:val="BodyTextChar"/>
    <w:rsid w:val="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rsid w:val="00705249"/>
    <w:rPr>
      <w:rFonts w:ascii="Times New Roman" w:eastAsia="Times New Roman" w:hAnsi="Times New Roman" w:cs="Times New Roman"/>
      <w:sz w:val="20"/>
      <w:szCs w:val="20"/>
    </w:rPr>
  </w:style>
  <w:style w:type="paragraph" w:styleId="BodyText2">
    <w:name w:val="Body Text 2"/>
    <w:basedOn w:val="Normal"/>
    <w:link w:val="BodyText2Char"/>
    <w:rsid w:val="00705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sz w:val="24"/>
    </w:rPr>
  </w:style>
  <w:style w:type="character" w:customStyle="1" w:styleId="BodyText2Char">
    <w:name w:val="Body Text 2 Char"/>
    <w:basedOn w:val="DefaultParagraphFont"/>
    <w:link w:val="BodyText2"/>
    <w:rsid w:val="0070524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05249"/>
    <w:pPr>
      <w:tabs>
        <w:tab w:val="center" w:pos="4680"/>
        <w:tab w:val="right" w:pos="9360"/>
      </w:tabs>
    </w:pPr>
  </w:style>
  <w:style w:type="character" w:customStyle="1" w:styleId="HeaderChar">
    <w:name w:val="Header Char"/>
    <w:basedOn w:val="DefaultParagraphFont"/>
    <w:link w:val="Header"/>
    <w:uiPriority w:val="99"/>
    <w:rsid w:val="00705249"/>
    <w:rPr>
      <w:rFonts w:ascii="Times New (W1)" w:eastAsia="Times New Roman" w:hAnsi="Times New (W1)" w:cs="Times New Roman"/>
      <w:sz w:val="20"/>
      <w:szCs w:val="20"/>
    </w:rPr>
  </w:style>
  <w:style w:type="paragraph" w:styleId="Footer">
    <w:name w:val="footer"/>
    <w:basedOn w:val="Normal"/>
    <w:link w:val="FooterChar"/>
    <w:uiPriority w:val="99"/>
    <w:unhideWhenUsed/>
    <w:rsid w:val="00705249"/>
    <w:pPr>
      <w:tabs>
        <w:tab w:val="center" w:pos="4680"/>
        <w:tab w:val="right" w:pos="9360"/>
      </w:tabs>
    </w:pPr>
  </w:style>
  <w:style w:type="character" w:customStyle="1" w:styleId="FooterChar">
    <w:name w:val="Footer Char"/>
    <w:basedOn w:val="DefaultParagraphFont"/>
    <w:link w:val="Footer"/>
    <w:uiPriority w:val="99"/>
    <w:rsid w:val="00705249"/>
    <w:rPr>
      <w:rFonts w:ascii="Times New (W1)" w:eastAsia="Times New Roman" w:hAnsi="Times New (W1)" w:cs="Times New Roman"/>
      <w:sz w:val="20"/>
      <w:szCs w:val="20"/>
    </w:rPr>
  </w:style>
  <w:style w:type="paragraph" w:styleId="BalloonText">
    <w:name w:val="Balloon Text"/>
    <w:basedOn w:val="Normal"/>
    <w:link w:val="BalloonTextChar"/>
    <w:uiPriority w:val="99"/>
    <w:semiHidden/>
    <w:unhideWhenUsed/>
    <w:rsid w:val="005B0A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09"/>
    <w:rPr>
      <w:rFonts w:ascii="Segoe UI" w:eastAsia="Times New Roman" w:hAnsi="Segoe UI" w:cs="Segoe UI"/>
      <w:sz w:val="18"/>
      <w:szCs w:val="18"/>
    </w:rPr>
  </w:style>
  <w:style w:type="paragraph" w:styleId="ListParagraph">
    <w:name w:val="List Paragraph"/>
    <w:basedOn w:val="Normal"/>
    <w:uiPriority w:val="34"/>
    <w:qFormat/>
    <w:rsid w:val="00772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770497">
      <w:bodyDiv w:val="1"/>
      <w:marLeft w:val="0"/>
      <w:marRight w:val="0"/>
      <w:marTop w:val="0"/>
      <w:marBottom w:val="0"/>
      <w:divBdr>
        <w:top w:val="none" w:sz="0" w:space="0" w:color="auto"/>
        <w:left w:val="none" w:sz="0" w:space="0" w:color="auto"/>
        <w:bottom w:val="none" w:sz="0" w:space="0" w:color="auto"/>
        <w:right w:val="none" w:sz="0" w:space="0" w:color="auto"/>
      </w:divBdr>
      <w:divsChild>
        <w:div w:id="1434126337">
          <w:marLeft w:val="0"/>
          <w:marRight w:val="0"/>
          <w:marTop w:val="0"/>
          <w:marBottom w:val="0"/>
          <w:divBdr>
            <w:top w:val="none" w:sz="0" w:space="0" w:color="auto"/>
            <w:left w:val="none" w:sz="0" w:space="0" w:color="auto"/>
            <w:bottom w:val="none" w:sz="0" w:space="0" w:color="auto"/>
            <w:right w:val="none" w:sz="0" w:space="0" w:color="auto"/>
          </w:divBdr>
        </w:div>
        <w:div w:id="296030790">
          <w:marLeft w:val="0"/>
          <w:marRight w:val="0"/>
          <w:marTop w:val="0"/>
          <w:marBottom w:val="0"/>
          <w:divBdr>
            <w:top w:val="none" w:sz="0" w:space="0" w:color="auto"/>
            <w:left w:val="none" w:sz="0" w:space="0" w:color="auto"/>
            <w:bottom w:val="none" w:sz="0" w:space="0" w:color="auto"/>
            <w:right w:val="none" w:sz="0" w:space="0" w:color="auto"/>
          </w:divBdr>
        </w:div>
        <w:div w:id="135681983">
          <w:marLeft w:val="0"/>
          <w:marRight w:val="0"/>
          <w:marTop w:val="0"/>
          <w:marBottom w:val="0"/>
          <w:divBdr>
            <w:top w:val="none" w:sz="0" w:space="0" w:color="auto"/>
            <w:left w:val="none" w:sz="0" w:space="0" w:color="auto"/>
            <w:bottom w:val="none" w:sz="0" w:space="0" w:color="auto"/>
            <w:right w:val="none" w:sz="0" w:space="0" w:color="auto"/>
          </w:divBdr>
        </w:div>
        <w:div w:id="1608191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OCCSD90</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Hohimer</dc:creator>
  <cp:lastModifiedBy>Lisa Bell</cp:lastModifiedBy>
  <cp:revision>2</cp:revision>
  <cp:lastPrinted>2024-05-16T17:07:00Z</cp:lastPrinted>
  <dcterms:created xsi:type="dcterms:W3CDTF">2026-03-06T20:32:00Z</dcterms:created>
  <dcterms:modified xsi:type="dcterms:W3CDTF">2026-03-06T20:32:00Z</dcterms:modified>
</cp:coreProperties>
</file>